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011" w:rsidRPr="006E65BD" w:rsidRDefault="00121011" w:rsidP="00121011">
      <w:pPr>
        <w:rPr>
          <w:rFonts w:ascii="Arial" w:hAnsi="Arial" w:cs="Arial"/>
          <w:b/>
          <w:bCs/>
        </w:rPr>
      </w:pPr>
      <w:r w:rsidRPr="006E65BD">
        <w:rPr>
          <w:rFonts w:ascii="Arial" w:hAnsi="Arial" w:cs="Arial"/>
          <w:b/>
          <w:bCs/>
        </w:rPr>
        <w:t>Wymagania edukacyjne z muzyki</w:t>
      </w:r>
      <w:r>
        <w:rPr>
          <w:rFonts w:ascii="Arial" w:hAnsi="Arial" w:cs="Arial"/>
          <w:b/>
          <w:bCs/>
        </w:rPr>
        <w:t xml:space="preserve"> w klasach V-VII</w:t>
      </w:r>
    </w:p>
    <w:p w:rsidR="00121011" w:rsidRPr="006E65BD" w:rsidRDefault="00121011" w:rsidP="0012101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E65BD">
        <w:rPr>
          <w:rFonts w:ascii="Arial" w:hAnsi="Arial" w:cs="Arial"/>
          <w:b/>
          <w:bCs/>
          <w:sz w:val="20"/>
          <w:szCs w:val="20"/>
        </w:rPr>
        <w:t>Ocenę celującą otrzymuje uczeń który: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prawidłowo i całkowicie samodzielnie śpiewa piosenki z podręcznika oraz repertuaru dodatkowego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prawidłowo gra na różnych instrumentach melodycznych melodie z podręcznika oraz repertuaru dodatkowego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-samodzielnie odczytuje i wykonuje utwór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-potrafi rozpoznać budowę utworu muzycznego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bierze czynny i systematyczny udział w pracach szkolnego chóru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jest bardzo aktywny muzycznie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-Wykonuje różne zadania twórcze</w:t>
      </w:r>
    </w:p>
    <w:p w:rsidR="00121011" w:rsidRPr="006E65BD" w:rsidRDefault="00121011" w:rsidP="0012101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E65BD">
        <w:rPr>
          <w:rFonts w:ascii="Arial" w:hAnsi="Arial" w:cs="Arial"/>
          <w:b/>
          <w:bCs/>
          <w:sz w:val="20"/>
          <w:szCs w:val="20"/>
        </w:rPr>
        <w:t>Ocenę bardzo dobrą otrzymuje uczeń który: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prawidłowo i całkowicie samodzielnie śpiewa większość piosenek przewidzianych w programie nauczania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-prawidłowo i samodzielnie gra na instrumentach większość melodii przewidzianych w programie nauczania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 xml:space="preserve">- umie bezbłędnie wykonywać rytmy </w:t>
      </w:r>
      <w:proofErr w:type="spellStart"/>
      <w:r w:rsidRPr="0068367E">
        <w:rPr>
          <w:rFonts w:ascii="Arial" w:hAnsi="Arial" w:cs="Arial"/>
          <w:sz w:val="20"/>
          <w:szCs w:val="20"/>
        </w:rPr>
        <w:t>gestodźwiękami</w:t>
      </w:r>
      <w:proofErr w:type="spellEnd"/>
      <w:r w:rsidRPr="0068367E">
        <w:rPr>
          <w:rFonts w:ascii="Arial" w:hAnsi="Arial" w:cs="Arial"/>
          <w:sz w:val="20"/>
          <w:szCs w:val="20"/>
        </w:rPr>
        <w:t xml:space="preserve"> i na instrumentach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potrafi rytmizować teksty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rozumie zapis nutowy i potrafi się nim posługiwać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zna podstawowe terminy muzyczne z programu danej klasy</w:t>
      </w:r>
    </w:p>
    <w:p w:rsidR="00121011" w:rsidRPr="006E65BD" w:rsidRDefault="00121011" w:rsidP="00121011">
      <w:pPr>
        <w:spacing w:after="0" w:line="240" w:lineRule="auto"/>
        <w:rPr>
          <w:rFonts w:ascii="Arial" w:hAnsi="Arial" w:cs="Arial"/>
        </w:rPr>
      </w:pPr>
      <w:r w:rsidRPr="0068367E">
        <w:rPr>
          <w:rFonts w:ascii="Arial" w:hAnsi="Arial" w:cs="Arial"/>
          <w:sz w:val="20"/>
          <w:szCs w:val="20"/>
        </w:rPr>
        <w:t>- podaje nazwiska kompozytorów z programu danej klasy</w:t>
      </w:r>
    </w:p>
    <w:p w:rsidR="00121011" w:rsidRPr="006E65BD" w:rsidRDefault="00121011" w:rsidP="00121011">
      <w:pPr>
        <w:spacing w:after="0" w:line="240" w:lineRule="auto"/>
        <w:rPr>
          <w:rFonts w:ascii="Arial" w:hAnsi="Arial" w:cs="Arial"/>
        </w:rPr>
      </w:pPr>
      <w:r w:rsidRPr="006E65BD">
        <w:rPr>
          <w:rFonts w:ascii="Arial" w:hAnsi="Arial" w:cs="Arial"/>
          <w:b/>
          <w:bCs/>
          <w:sz w:val="20"/>
          <w:szCs w:val="20"/>
        </w:rPr>
        <w:t>Ocenę dobrą otrzymuje uczeń który</w:t>
      </w:r>
      <w:r w:rsidRPr="006E65BD">
        <w:rPr>
          <w:rFonts w:ascii="Arial" w:hAnsi="Arial" w:cs="Arial"/>
        </w:rPr>
        <w:t>: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poprawnie i z niewielką pomocą nauczyciela śpiewa piosenki jednogłosowe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poprawnie i z niewielką pomocą nauczyciela gra kilka melodii na flecie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wykonuje proste rytmy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rytmizuje łatwe teksty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zna odstawowe terminy muzyczne z programu danej klasy i wie co one oznaczają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prowadzi systematycznie i starannie zeszyt przedmiotowy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8367E">
        <w:rPr>
          <w:rFonts w:ascii="Arial" w:hAnsi="Arial" w:cs="Arial"/>
          <w:b/>
          <w:bCs/>
          <w:sz w:val="20"/>
          <w:szCs w:val="20"/>
        </w:rPr>
        <w:t>Ocenę dostateczną otrzymuje uczeń który: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niezbyt poprawnie i z dużą pomocą nauczyciela śpiewa niektóre piosenki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 xml:space="preserve">- niezbyt poprawnie i z dużą pomocą nauczyciela gra na flecie niektóre </w:t>
      </w:r>
      <w:proofErr w:type="spellStart"/>
      <w:r w:rsidRPr="0068367E">
        <w:rPr>
          <w:rFonts w:ascii="Arial" w:hAnsi="Arial" w:cs="Arial"/>
          <w:sz w:val="20"/>
          <w:szCs w:val="20"/>
        </w:rPr>
        <w:t>niektóre</w:t>
      </w:r>
      <w:proofErr w:type="spellEnd"/>
      <w:r w:rsidRPr="0068367E">
        <w:rPr>
          <w:rFonts w:ascii="Arial" w:hAnsi="Arial" w:cs="Arial"/>
          <w:sz w:val="20"/>
          <w:szCs w:val="20"/>
        </w:rPr>
        <w:t xml:space="preserve"> utwory lub ich fragment 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-wykonuje najprostsze ćwiczenia rytmiczne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zna tylko niektóre terminy i pojęcia muzyczne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prowadzi zeszyt niesystematycznie i niestarannie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8367E">
        <w:rPr>
          <w:rFonts w:ascii="Arial" w:hAnsi="Arial" w:cs="Arial"/>
          <w:b/>
          <w:bCs/>
          <w:sz w:val="20"/>
          <w:szCs w:val="20"/>
        </w:rPr>
        <w:t>Ocenę dopuszczającą otrzymuje uczeń który: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niedbale z błędami śpiewa kilka najprostszych piosenek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niedbale i z błędami gra kilka najprostszych utworów lub ich fragmenty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niezbyt chętnie podejmuje działania muzyczne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myli terminy i pojęcia muzyczne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dysonuje fragmentaryczną wiedzą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- najprostsze ćwiczenia wykonuje z pomocą nauczyciela</w:t>
      </w:r>
    </w:p>
    <w:p w:rsidR="00121011" w:rsidRPr="006E65BD" w:rsidRDefault="00121011" w:rsidP="00121011">
      <w:pPr>
        <w:spacing w:after="0" w:line="240" w:lineRule="auto"/>
        <w:rPr>
          <w:rFonts w:ascii="Arial" w:hAnsi="Arial" w:cs="Arial"/>
        </w:rPr>
      </w:pPr>
      <w:r w:rsidRPr="0068367E">
        <w:rPr>
          <w:rFonts w:ascii="Arial" w:hAnsi="Arial" w:cs="Arial"/>
          <w:b/>
          <w:bCs/>
          <w:sz w:val="20"/>
          <w:szCs w:val="20"/>
        </w:rPr>
        <w:t>Ocenę niedostateczną otrzymuje uczeń który</w:t>
      </w:r>
      <w:r w:rsidRPr="006E65BD">
        <w:rPr>
          <w:rFonts w:ascii="Arial" w:hAnsi="Arial" w:cs="Arial"/>
        </w:rPr>
        <w:t>:</w:t>
      </w:r>
    </w:p>
    <w:p w:rsidR="00121011" w:rsidRPr="0068367E" w:rsidRDefault="00121011" w:rsidP="001210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367E">
        <w:rPr>
          <w:rFonts w:ascii="Arial" w:hAnsi="Arial" w:cs="Arial"/>
          <w:sz w:val="20"/>
          <w:szCs w:val="20"/>
        </w:rPr>
        <w:t>Mimo usilnych starań nauczyciela wykazywał negatywny stosunek do przedmiotu oraz ma bardzo duże braki w zakresie podstawowych wymagań dotyczących wiadomości i umiejętności przewidzianych programem danej klasy. Mimo pomocy nauczyciela nie potrafi i nie chce wykonać najprostszych poleceń. Nie prowadzi zeszytu przedmiotowego.</w:t>
      </w:r>
    </w:p>
    <w:p w:rsidR="000D091B" w:rsidRDefault="000D091B">
      <w:bookmarkStart w:id="0" w:name="_GoBack"/>
      <w:bookmarkEnd w:id="0"/>
    </w:p>
    <w:sectPr w:rsidR="000D0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011"/>
    <w:rsid w:val="000D091B"/>
    <w:rsid w:val="0012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052810-4685-44B1-9EDC-B4FDA982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10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_Legendarna_ _Morda_</dc:creator>
  <cp:keywords/>
  <dc:description/>
  <cp:lastModifiedBy>_Legendarna_ _Morda_</cp:lastModifiedBy>
  <cp:revision>1</cp:revision>
  <dcterms:created xsi:type="dcterms:W3CDTF">2026-10-20T13:03:00Z</dcterms:created>
  <dcterms:modified xsi:type="dcterms:W3CDTF">2026-10-20T13:03:00Z</dcterms:modified>
</cp:coreProperties>
</file>