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559" w:rsidRPr="007F7559" w:rsidRDefault="007F7559" w:rsidP="007F7559">
      <w:pPr>
        <w:keepNext/>
        <w:keepLines/>
        <w:spacing w:before="200" w:after="0" w:line="276" w:lineRule="auto"/>
        <w:outlineLvl w:val="1"/>
        <w:rPr>
          <w:rFonts w:asciiTheme="majorHAnsi" w:eastAsiaTheme="majorEastAsia" w:hAnsiTheme="majorHAnsi" w:cstheme="majorBidi"/>
          <w:b/>
          <w:bCs/>
        </w:rPr>
      </w:pPr>
      <w:r w:rsidRPr="007F7559">
        <w:rPr>
          <w:rFonts w:asciiTheme="majorHAnsi" w:eastAsiaTheme="majorEastAsia" w:hAnsiTheme="majorHAnsi" w:cstheme="majorBidi"/>
          <w:b/>
          <w:bCs/>
        </w:rPr>
        <w:t>Wymagania edukacyjne z zajęć praktyczno- technicznych</w:t>
      </w:r>
    </w:p>
    <w:p w:rsidR="007F7559" w:rsidRPr="007F7559" w:rsidRDefault="007F7559" w:rsidP="007F7559">
      <w:pPr>
        <w:spacing w:after="0" w:line="240" w:lineRule="auto"/>
        <w:jc w:val="both"/>
        <w:rPr>
          <w:rFonts w:eastAsiaTheme="minorEastAsia"/>
          <w:b/>
        </w:rPr>
      </w:pPr>
      <w:r w:rsidRPr="007F7559">
        <w:rPr>
          <w:rFonts w:eastAsiaTheme="minorEastAsia"/>
          <w:b/>
        </w:rPr>
        <w:t>Ocena niedostateczna</w:t>
      </w:r>
      <w:r w:rsidRPr="007F7559">
        <w:rPr>
          <w:rFonts w:eastAsiaTheme="minorEastAsia"/>
        </w:rPr>
        <w:t xml:space="preserve"> – uczeń nie podejmuje prób realizacji zadań, odmawia współpracy, mimo wsparcia nauczyciela nie wykonuje najprostszych czynności przewidzianych w programie nauczania lub rażąco narusza zasady bezpieczeństwa, stwarzając zagrożenie dla siebie lub innych.</w:t>
      </w:r>
    </w:p>
    <w:p w:rsidR="007F7559" w:rsidRPr="007F7559" w:rsidRDefault="007F7559" w:rsidP="007F7559">
      <w:pPr>
        <w:spacing w:after="0" w:line="240" w:lineRule="auto"/>
        <w:jc w:val="both"/>
        <w:rPr>
          <w:rFonts w:eastAsiaTheme="minorEastAsia"/>
        </w:rPr>
      </w:pPr>
      <w:r w:rsidRPr="007F7559">
        <w:rPr>
          <w:rFonts w:eastAsiaTheme="minorEastAsia"/>
          <w:b/>
        </w:rPr>
        <w:t>Ocena dopuszczająca</w:t>
      </w:r>
      <w:r w:rsidRPr="007F7559">
        <w:rPr>
          <w:rFonts w:eastAsiaTheme="minorEastAsia"/>
        </w:rPr>
        <w:t xml:space="preserve"> – uczeń wykonuje proste działania przy znacznym wsparciu nauczyciela, zna podstawowe zasady bezpieczeństwa i</w:t>
      </w:r>
      <w:r w:rsidRPr="007F7559">
        <w:rPr>
          <w:rFonts w:eastAsia="Times New Roman" w:cs="Arial"/>
          <w:color w:val="FF0000"/>
          <w:szCs w:val="24"/>
          <w:lang w:eastAsia="pl-PL"/>
        </w:rPr>
        <w:t xml:space="preserve"> </w:t>
      </w:r>
      <w:r w:rsidRPr="007F7559">
        <w:rPr>
          <w:rFonts w:eastAsia="Times New Roman" w:cs="Arial"/>
          <w:szCs w:val="24"/>
          <w:lang w:eastAsia="pl-PL"/>
        </w:rPr>
        <w:t>potrafi przygotować stanowisko pracy</w:t>
      </w:r>
      <w:r w:rsidRPr="007F7559">
        <w:rPr>
          <w:rFonts w:eastAsiaTheme="minorEastAsia"/>
        </w:rPr>
        <w:t>.</w:t>
      </w:r>
    </w:p>
    <w:p w:rsidR="007F7559" w:rsidRPr="007F7559" w:rsidRDefault="007F7559" w:rsidP="007F755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z pomocą nauczyciela rozpoznaje podstawowe materiały, narzędzia oraz wybrane znaki bezpieczeństwa i znaki drogowe,</w:t>
      </w:r>
    </w:p>
    <w:p w:rsidR="007F7559" w:rsidRPr="007F7559" w:rsidRDefault="007F7559" w:rsidP="007F755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wykonuje nieskomplikowane czynności techniczne według instrukcji,</w:t>
      </w:r>
    </w:p>
    <w:p w:rsidR="007F7559" w:rsidRPr="007F7559" w:rsidRDefault="007F7559" w:rsidP="007F755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przestrzega podstawowych zasad BHP oraz zasad bezpiecznego poruszania się pod nadzorem nauczyciela,</w:t>
      </w:r>
    </w:p>
    <w:p w:rsidR="007F7559" w:rsidRPr="007F7559" w:rsidRDefault="007F7559" w:rsidP="007F755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podejmuje próby współpracy w zespole,</w:t>
      </w:r>
    </w:p>
    <w:p w:rsidR="007F7559" w:rsidRPr="007F7559" w:rsidRDefault="007F7559" w:rsidP="007F755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b/>
        </w:rPr>
      </w:pPr>
      <w:r w:rsidRPr="007F7559">
        <w:rPr>
          <w:rFonts w:eastAsia="Times New Roman" w:cs="Arial"/>
          <w:szCs w:val="24"/>
          <w:lang w:eastAsia="pl-PL"/>
        </w:rPr>
        <w:t>wykazuje podstawową świadomość potrzeby oszczędnego korzystania z materiałów.</w:t>
      </w:r>
    </w:p>
    <w:p w:rsidR="007F7559" w:rsidRPr="007F7559" w:rsidRDefault="007F7559" w:rsidP="007F7559">
      <w:pPr>
        <w:spacing w:after="0" w:line="240" w:lineRule="auto"/>
        <w:jc w:val="both"/>
        <w:rPr>
          <w:rFonts w:eastAsiaTheme="minorEastAsia"/>
        </w:rPr>
      </w:pPr>
      <w:r w:rsidRPr="007F7559">
        <w:rPr>
          <w:rFonts w:eastAsiaTheme="minorEastAsia"/>
          <w:b/>
        </w:rPr>
        <w:t>Ocena dostateczna</w:t>
      </w:r>
      <w:r w:rsidRPr="007F7559">
        <w:rPr>
          <w:rFonts w:eastAsiaTheme="minorEastAsia"/>
        </w:rPr>
        <w:t xml:space="preserve"> – uczeń realizuje proste zadania techniczne według instrukcji oraz stosuje podstawowe zasady bezpieczeństwa pracy i ruchu drogowego.</w:t>
      </w:r>
    </w:p>
    <w:p w:rsidR="007F7559" w:rsidRPr="007F7559" w:rsidRDefault="007F7559" w:rsidP="007F7559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Theme="minorEastAsia"/>
        </w:rPr>
        <w:t>samodzielnie wykonuje proste zadania techniczne,</w:t>
      </w:r>
    </w:p>
    <w:p w:rsidR="007F7559" w:rsidRPr="007F7559" w:rsidRDefault="007F7559" w:rsidP="007F7559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Theme="minorEastAsia"/>
        </w:rPr>
        <w:t>rozróżnia podstawowe materiały i zna ich najważniejsze właściwości,</w:t>
      </w:r>
    </w:p>
    <w:p w:rsidR="007F7559" w:rsidRPr="007F7559" w:rsidRDefault="007F7559" w:rsidP="007F7559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Theme="minorEastAsia"/>
        </w:rPr>
        <w:t>czyta proste schematy i rysunki techniczne,</w:t>
      </w:r>
    </w:p>
    <w:p w:rsidR="007F7559" w:rsidRPr="007F7559" w:rsidRDefault="007F7559" w:rsidP="007F7559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Theme="minorEastAsia"/>
        </w:rPr>
        <w:t>utrzymuje porządek na stanowisku pracy,</w:t>
      </w:r>
    </w:p>
    <w:p w:rsidR="007F7559" w:rsidRPr="007F7559" w:rsidRDefault="007F7559" w:rsidP="007F7559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Theme="minorEastAsia"/>
        </w:rPr>
        <w:t>współpracuje z innymi uczniami,</w:t>
      </w:r>
    </w:p>
    <w:p w:rsidR="007F7559" w:rsidRPr="007F7559" w:rsidRDefault="007F7559" w:rsidP="007F7559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Theme="minorEastAsia"/>
        </w:rPr>
        <w:t>stosuje podstawowe zasady bezpiecznego poruszania się jako pieszy, rowerzysta i użytkownik UTO,</w:t>
      </w:r>
    </w:p>
    <w:p w:rsidR="007F7559" w:rsidRPr="007F7559" w:rsidRDefault="007F7559" w:rsidP="007F7559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Theme="minorEastAsia"/>
        </w:rPr>
        <w:t>podejmuje próby ponownego wykorzystania materiałów.</w:t>
      </w:r>
    </w:p>
    <w:p w:rsidR="007F7559" w:rsidRPr="007F7559" w:rsidRDefault="007F7559" w:rsidP="007F7559">
      <w:pPr>
        <w:spacing w:after="0" w:line="240" w:lineRule="auto"/>
        <w:jc w:val="both"/>
        <w:rPr>
          <w:rFonts w:eastAsiaTheme="minorEastAsia"/>
        </w:rPr>
      </w:pPr>
      <w:r w:rsidRPr="007F7559">
        <w:rPr>
          <w:rFonts w:eastAsiaTheme="minorEastAsia"/>
          <w:b/>
        </w:rPr>
        <w:t>Ocena dobra</w:t>
      </w:r>
      <w:r w:rsidRPr="007F7559">
        <w:rPr>
          <w:rFonts w:eastAsiaTheme="minorEastAsia"/>
        </w:rPr>
        <w:t xml:space="preserve"> – uczeń samodzielnie planuje i wykonuje zadania praktyczne oraz dobiera materiały i narzędzia do realizacji projektu.</w:t>
      </w:r>
    </w:p>
    <w:p w:rsidR="007F7559" w:rsidRPr="007F7559" w:rsidRDefault="007F7559" w:rsidP="007F7559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planuje kolejność czynności i organizuje swoją pracę,</w:t>
      </w:r>
    </w:p>
    <w:p w:rsidR="007F7559" w:rsidRPr="007F7559" w:rsidRDefault="007F7559" w:rsidP="007F7559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poprawnie dobiera narzędzia i techniki obróbki materiałów,</w:t>
      </w:r>
    </w:p>
    <w:p w:rsidR="007F7559" w:rsidRPr="007F7559" w:rsidRDefault="007F7559" w:rsidP="007F7559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korzysta z instrukcji i schematów,</w:t>
      </w:r>
    </w:p>
    <w:p w:rsidR="007F7559" w:rsidRPr="007F7559" w:rsidRDefault="007F7559" w:rsidP="007F7559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analizuje efekty swojej pracy i wprowadza poprawki,</w:t>
      </w:r>
    </w:p>
    <w:p w:rsidR="007F7559" w:rsidRPr="007F7559" w:rsidRDefault="007F7559" w:rsidP="007F7559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przestrzega zasad bezpieczeństwa bez stałego nadzoru,</w:t>
      </w:r>
    </w:p>
    <w:p w:rsidR="007F7559" w:rsidRPr="007F7559" w:rsidRDefault="007F7559" w:rsidP="007F7559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potrafi wyjaśnić wybrane sytuacje komunikacyjne w ruchu drogowym,</w:t>
      </w:r>
    </w:p>
    <w:p w:rsidR="007F7559" w:rsidRPr="007F7559" w:rsidRDefault="007F7559" w:rsidP="007F7559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="Times New Roman" w:cs="Arial"/>
          <w:lang w:eastAsia="pl-PL"/>
        </w:rPr>
        <w:t>racjonalnie gospodaruje materiałami.</w:t>
      </w:r>
    </w:p>
    <w:p w:rsidR="007F7559" w:rsidRPr="007F7559" w:rsidRDefault="007F7559" w:rsidP="007F7559">
      <w:pPr>
        <w:spacing w:after="0" w:line="240" w:lineRule="auto"/>
        <w:jc w:val="both"/>
        <w:rPr>
          <w:rFonts w:eastAsiaTheme="minorEastAsia"/>
        </w:rPr>
      </w:pPr>
      <w:r w:rsidRPr="007F7559">
        <w:rPr>
          <w:rFonts w:eastAsiaTheme="minorEastAsia"/>
          <w:b/>
        </w:rPr>
        <w:t>Ocena bardzo dobra</w:t>
      </w:r>
      <w:r w:rsidRPr="007F7559">
        <w:rPr>
          <w:rFonts w:eastAsiaTheme="minorEastAsia"/>
        </w:rPr>
        <w:t xml:space="preserve"> – uczeń planuje działania i uzasadnia podejmowane decyzje techniczne.</w:t>
      </w:r>
    </w:p>
    <w:p w:rsidR="007F7559" w:rsidRPr="007F7559" w:rsidRDefault="007F7559" w:rsidP="007F7559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samodzielnie realizuje projekty techniczne,</w:t>
      </w:r>
    </w:p>
    <w:p w:rsidR="007F7559" w:rsidRPr="007F7559" w:rsidRDefault="007F7559" w:rsidP="007F7559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proponuje usprawnienia rozwiązań konstrukcyjnych lub materiałowych,</w:t>
      </w:r>
    </w:p>
    <w:p w:rsidR="007F7559" w:rsidRPr="007F7559" w:rsidRDefault="007F7559" w:rsidP="007F7559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komunikuje swoje pomysły i argumentuje wybór rozwiązań,</w:t>
      </w:r>
    </w:p>
    <w:p w:rsidR="007F7559" w:rsidRPr="007F7559" w:rsidRDefault="007F7559" w:rsidP="007F7559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wykazuje inicjatywę w pracy zespołowej,</w:t>
      </w:r>
    </w:p>
    <w:p w:rsidR="007F7559" w:rsidRPr="007F7559" w:rsidRDefault="007F7559" w:rsidP="007F7559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dba o estetykę i funkcjonalność wytworów,</w:t>
      </w:r>
    </w:p>
    <w:p w:rsidR="007F7559" w:rsidRPr="007F7559" w:rsidRDefault="007F7559" w:rsidP="007F7559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F7559">
        <w:rPr>
          <w:rFonts w:eastAsia="Times New Roman" w:cs="Arial"/>
          <w:szCs w:val="24"/>
          <w:lang w:eastAsia="pl-PL"/>
        </w:rPr>
        <w:t>świadomie podejmuje decyzje dotyczące bezpieczeństwa w ruchu drogowym,</w:t>
      </w:r>
    </w:p>
    <w:p w:rsidR="007F7559" w:rsidRPr="007F7559" w:rsidRDefault="007F7559" w:rsidP="007F7559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="Times New Roman" w:cs="Arial"/>
          <w:szCs w:val="24"/>
          <w:lang w:eastAsia="pl-PL"/>
        </w:rPr>
        <w:t>uwzględnia aspekty środowiskowe i ekonomiczne w swoich działaniach.</w:t>
      </w:r>
    </w:p>
    <w:p w:rsidR="007F7559" w:rsidRPr="007F7559" w:rsidRDefault="007F7559" w:rsidP="007F7559">
      <w:pPr>
        <w:spacing w:after="0" w:line="240" w:lineRule="auto"/>
        <w:jc w:val="both"/>
        <w:rPr>
          <w:rFonts w:eastAsiaTheme="minorEastAsia"/>
        </w:rPr>
      </w:pPr>
      <w:r w:rsidRPr="007F7559">
        <w:rPr>
          <w:rFonts w:eastAsiaTheme="minorEastAsia"/>
          <w:b/>
        </w:rPr>
        <w:t>Ocena celująca</w:t>
      </w:r>
      <w:r w:rsidRPr="007F7559">
        <w:rPr>
          <w:rFonts w:eastAsiaTheme="minorEastAsia"/>
        </w:rPr>
        <w:t xml:space="preserve"> – uczeń wykazuje wysoką samodzielność, kreatywność i inicjatywę w rozwiązywaniu problemów technicznych.</w:t>
      </w:r>
    </w:p>
    <w:p w:rsidR="007F7559" w:rsidRPr="007F7559" w:rsidRDefault="007F7559" w:rsidP="007F7559">
      <w:pPr>
        <w:numPr>
          <w:ilvl w:val="0"/>
          <w:numId w:val="5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realizuje rozszerzone lub autorskie projekty techniczne,</w:t>
      </w:r>
    </w:p>
    <w:p w:rsidR="007F7559" w:rsidRPr="007F7559" w:rsidRDefault="007F7559" w:rsidP="007F7559">
      <w:pPr>
        <w:numPr>
          <w:ilvl w:val="0"/>
          <w:numId w:val="5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poszukuje alternatywnych rozwiązań i technologii wykonania,</w:t>
      </w:r>
    </w:p>
    <w:p w:rsidR="007F7559" w:rsidRPr="007F7559" w:rsidRDefault="007F7559" w:rsidP="007F7559">
      <w:pPr>
        <w:numPr>
          <w:ilvl w:val="0"/>
          <w:numId w:val="5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aktywnie wspiera innych uczniów (</w:t>
      </w:r>
      <w:proofErr w:type="spellStart"/>
      <w:r w:rsidRPr="007F7559">
        <w:rPr>
          <w:rFonts w:eastAsia="Times New Roman" w:cs="Arial"/>
          <w:lang w:eastAsia="pl-PL"/>
        </w:rPr>
        <w:t>tutoring</w:t>
      </w:r>
      <w:proofErr w:type="spellEnd"/>
      <w:r w:rsidRPr="007F7559">
        <w:rPr>
          <w:rFonts w:eastAsia="Times New Roman" w:cs="Arial"/>
          <w:lang w:eastAsia="pl-PL"/>
        </w:rPr>
        <w:t xml:space="preserve"> rówieśniczy),</w:t>
      </w:r>
    </w:p>
    <w:p w:rsidR="007F7559" w:rsidRPr="007F7559" w:rsidRDefault="007F7559" w:rsidP="007F7559">
      <w:pPr>
        <w:numPr>
          <w:ilvl w:val="0"/>
          <w:numId w:val="5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prezentuje efekty swojej pracy na forum klasy lub szkoły,</w:t>
      </w:r>
    </w:p>
    <w:p w:rsidR="007F7559" w:rsidRPr="007F7559" w:rsidRDefault="007F7559" w:rsidP="007F7559">
      <w:pPr>
        <w:numPr>
          <w:ilvl w:val="0"/>
          <w:numId w:val="5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7F7559">
        <w:rPr>
          <w:rFonts w:eastAsia="Times New Roman" w:cs="Arial"/>
          <w:lang w:eastAsia="pl-PL"/>
        </w:rPr>
        <w:t>promuje bezpieczne zachowania w pracowni i w ruchu drogowym,</w:t>
      </w:r>
    </w:p>
    <w:p w:rsidR="007F7559" w:rsidRPr="007F7559" w:rsidRDefault="007F7559" w:rsidP="007F7559">
      <w:pPr>
        <w:numPr>
          <w:ilvl w:val="0"/>
          <w:numId w:val="5"/>
        </w:numPr>
        <w:spacing w:after="0" w:line="240" w:lineRule="auto"/>
        <w:contextualSpacing/>
        <w:jc w:val="both"/>
        <w:rPr>
          <w:rFonts w:eastAsiaTheme="minorEastAsia"/>
        </w:rPr>
      </w:pPr>
      <w:r w:rsidRPr="007F7559">
        <w:rPr>
          <w:rFonts w:eastAsia="Times New Roman" w:cs="Arial"/>
          <w:lang w:eastAsia="pl-PL"/>
        </w:rPr>
        <w:t xml:space="preserve">podejmuje działania wykraczające poza program nauczania (np. udział w konkursach o tematyce technicznej, BRD lub innych </w:t>
      </w:r>
      <w:r>
        <w:rPr>
          <w:rFonts w:eastAsia="Times New Roman" w:cs="Arial"/>
          <w:lang w:eastAsia="pl-PL"/>
        </w:rPr>
        <w:t>inicjatywach technicznych).</w:t>
      </w:r>
    </w:p>
    <w:p w:rsidR="007F7559" w:rsidRPr="007F7559" w:rsidRDefault="007F7559" w:rsidP="007F7559">
      <w:pPr>
        <w:spacing w:after="0" w:line="240" w:lineRule="auto"/>
        <w:jc w:val="both"/>
        <w:rPr>
          <w:rFonts w:eastAsiaTheme="minorEastAsia"/>
        </w:rPr>
      </w:pPr>
    </w:p>
    <w:p w:rsidR="007F7559" w:rsidRPr="007F7559" w:rsidRDefault="007F7559" w:rsidP="007F7559">
      <w:pPr>
        <w:spacing w:after="0" w:line="240" w:lineRule="auto"/>
        <w:jc w:val="both"/>
        <w:rPr>
          <w:rFonts w:eastAsiaTheme="minorEastAsia"/>
        </w:rPr>
      </w:pPr>
    </w:p>
    <w:p w:rsidR="00B3376A" w:rsidRDefault="00B3376A">
      <w:bookmarkStart w:id="0" w:name="_GoBack"/>
      <w:bookmarkEnd w:id="0"/>
    </w:p>
    <w:sectPr w:rsidR="00B3376A" w:rsidSect="007F755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973C5"/>
    <w:multiLevelType w:val="hybridMultilevel"/>
    <w:tmpl w:val="39643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B044D"/>
    <w:multiLevelType w:val="hybridMultilevel"/>
    <w:tmpl w:val="7D86F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C4134"/>
    <w:multiLevelType w:val="hybridMultilevel"/>
    <w:tmpl w:val="33D61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6265E"/>
    <w:multiLevelType w:val="hybridMultilevel"/>
    <w:tmpl w:val="1DAA7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71559"/>
    <w:multiLevelType w:val="hybridMultilevel"/>
    <w:tmpl w:val="4A7CF3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59"/>
    <w:rsid w:val="007F7559"/>
    <w:rsid w:val="00B3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8B6D"/>
  <w15:chartTrackingRefBased/>
  <w15:docId w15:val="{6A3BE074-D003-40C5-9344-266574D6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_Legendarna_ _Morda_</dc:creator>
  <cp:keywords/>
  <dc:description/>
  <cp:lastModifiedBy>_Legendarna_ _Morda_</cp:lastModifiedBy>
  <cp:revision>1</cp:revision>
  <dcterms:created xsi:type="dcterms:W3CDTF">2026-10-20T12:52:00Z</dcterms:created>
  <dcterms:modified xsi:type="dcterms:W3CDTF">2026-10-20T12:53:00Z</dcterms:modified>
</cp:coreProperties>
</file>